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A2" w:rsidRPr="00BE36A2" w:rsidRDefault="00BE36A2" w:rsidP="00CE5F9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E36A2">
        <w:rPr>
          <w:rFonts w:ascii="Times New Roman" w:hAnsi="Times New Roman" w:cs="Times New Roman"/>
          <w:sz w:val="28"/>
          <w:szCs w:val="24"/>
        </w:rPr>
        <w:t>HƯỚNG DẪN</w:t>
      </w:r>
      <w:r w:rsidR="00CE5F94">
        <w:rPr>
          <w:rFonts w:ascii="Times New Roman" w:hAnsi="Times New Roman" w:cs="Times New Roman"/>
          <w:sz w:val="28"/>
          <w:szCs w:val="24"/>
        </w:rPr>
        <w:t xml:space="preserve"> XÂY DỰNG</w:t>
      </w:r>
      <w:r w:rsidRPr="00BE36A2">
        <w:rPr>
          <w:rFonts w:ascii="Times New Roman" w:hAnsi="Times New Roman" w:cs="Times New Roman"/>
          <w:sz w:val="28"/>
          <w:szCs w:val="24"/>
        </w:rPr>
        <w:t xml:space="preserve"> HỒ SƠ </w:t>
      </w:r>
      <w:r w:rsidR="00CE5F94" w:rsidRPr="00BE36A2">
        <w:rPr>
          <w:rFonts w:ascii="Times New Roman" w:hAnsi="Times New Roman" w:cs="Times New Roman"/>
          <w:sz w:val="28"/>
          <w:szCs w:val="24"/>
        </w:rPr>
        <w:t>THAM GIA</w:t>
      </w:r>
    </w:p>
    <w:p w:rsidR="00BE36A2" w:rsidRPr="00BE36A2" w:rsidRDefault="00A640FF" w:rsidP="00BE36A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VÒNG</w:t>
      </w:r>
      <w:r w:rsidR="00BE36A2" w:rsidRPr="00BE36A2">
        <w:rPr>
          <w:rFonts w:ascii="Times New Roman" w:hAnsi="Times New Roman" w:cs="Times New Roman"/>
          <w:sz w:val="28"/>
          <w:szCs w:val="24"/>
        </w:rPr>
        <w:t xml:space="preserve"> </w:t>
      </w:r>
      <w:r w:rsidR="00154EDC">
        <w:rPr>
          <w:rFonts w:ascii="Times New Roman" w:hAnsi="Times New Roman" w:cs="Times New Roman"/>
          <w:sz w:val="28"/>
          <w:szCs w:val="24"/>
        </w:rPr>
        <w:t xml:space="preserve">SƠ TUYỂN </w:t>
      </w:r>
      <w:r w:rsidR="00CE5F94">
        <w:rPr>
          <w:rFonts w:ascii="Times New Roman" w:hAnsi="Times New Roman" w:cs="Times New Roman"/>
          <w:sz w:val="28"/>
          <w:szCs w:val="24"/>
        </w:rPr>
        <w:t>DỰ ÁN KHỞI NGHIỆP</w:t>
      </w:r>
      <w:r w:rsidR="00CE5F94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962DB1">
        <w:rPr>
          <w:rFonts w:ascii="Times New Roman" w:hAnsi="Times New Roman" w:cs="Times New Roman"/>
          <w:sz w:val="28"/>
          <w:szCs w:val="24"/>
        </w:rPr>
        <w:t xml:space="preserve">GỌI VỐN </w:t>
      </w:r>
      <w:r w:rsidR="00BE36A2" w:rsidRPr="00BE36A2">
        <w:rPr>
          <w:rFonts w:ascii="Times New Roman" w:hAnsi="Times New Roman" w:cs="Times New Roman"/>
          <w:sz w:val="28"/>
          <w:szCs w:val="24"/>
        </w:rPr>
        <w:t>ĐẦU TƯ</w:t>
      </w:r>
      <w:r w:rsidR="00154ED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E36A2" w:rsidRPr="00BE36A2" w:rsidRDefault="00B3039A" w:rsidP="00BE36A2">
      <w:pPr>
        <w:tabs>
          <w:tab w:val="left" w:leader="dot" w:pos="921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E36A2" w:rsidRPr="00BE36A2">
        <w:rPr>
          <w:rFonts w:ascii="Times New Roman" w:hAnsi="Times New Roman" w:cs="Times New Roman"/>
          <w:sz w:val="24"/>
          <w:szCs w:val="24"/>
        </w:rPr>
        <w:t>ự</w:t>
      </w:r>
      <w:proofErr w:type="spellEnd"/>
      <w:r w:rsidR="00BE36A2" w:rsidRPr="00BE3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2" w:rsidRPr="00BE36A2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BE36A2" w:rsidRPr="00BE36A2">
        <w:rPr>
          <w:rFonts w:ascii="Times New Roman" w:hAnsi="Times New Roman" w:cs="Times New Roman"/>
          <w:sz w:val="24"/>
          <w:szCs w:val="24"/>
        </w:rPr>
        <w:t>:</w:t>
      </w:r>
      <w:r w:rsidR="00BE36A2" w:rsidRPr="00BE36A2">
        <w:rPr>
          <w:rFonts w:ascii="Times New Roman" w:hAnsi="Times New Roman" w:cs="Times New Roman"/>
          <w:sz w:val="24"/>
          <w:szCs w:val="24"/>
        </w:rPr>
        <w:tab/>
      </w:r>
    </w:p>
    <w:p w:rsidR="00BE36A2" w:rsidRPr="00BE36A2" w:rsidRDefault="00B3039A" w:rsidP="00BE36A2">
      <w:pPr>
        <w:tabs>
          <w:tab w:val="left" w:leader="dot" w:pos="921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</w:t>
      </w:r>
      <w:r w:rsidR="00BE36A2" w:rsidRPr="00BE36A2">
        <w:rPr>
          <w:rFonts w:ascii="Times New Roman" w:hAnsi="Times New Roman" w:cs="Times New Roman"/>
          <w:sz w:val="24"/>
          <w:szCs w:val="24"/>
        </w:rPr>
        <w:t>ại</w:t>
      </w:r>
      <w:proofErr w:type="spellEnd"/>
      <w:r w:rsidR="00BE36A2" w:rsidRPr="00BE3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2" w:rsidRPr="00BE36A2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BE36A2" w:rsidRPr="00BE36A2">
        <w:rPr>
          <w:rFonts w:ascii="Times New Roman" w:hAnsi="Times New Roman" w:cs="Times New Roman"/>
          <w:sz w:val="24"/>
          <w:szCs w:val="24"/>
        </w:rPr>
        <w:t>:</w:t>
      </w:r>
      <w:r w:rsidR="00BE36A2" w:rsidRPr="00BE36A2">
        <w:rPr>
          <w:rFonts w:ascii="Times New Roman" w:hAnsi="Times New Roman" w:cs="Times New Roman"/>
          <w:sz w:val="24"/>
          <w:szCs w:val="24"/>
        </w:rPr>
        <w:tab/>
      </w:r>
    </w:p>
    <w:p w:rsidR="00BE36A2" w:rsidRPr="00BE36A2" w:rsidRDefault="00BE36A2" w:rsidP="00BE36A2">
      <w:pPr>
        <w:tabs>
          <w:tab w:val="left" w:leader="dot" w:pos="3969"/>
          <w:tab w:val="left" w:leader="dot" w:pos="921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6A2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E3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6A2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BE36A2">
        <w:rPr>
          <w:rFonts w:ascii="Times New Roman" w:hAnsi="Times New Roman" w:cs="Times New Roman"/>
          <w:sz w:val="24"/>
          <w:szCs w:val="24"/>
        </w:rPr>
        <w:t>:</w:t>
      </w:r>
      <w:r w:rsidRPr="00BE36A2">
        <w:rPr>
          <w:rFonts w:ascii="Times New Roman" w:hAnsi="Times New Roman" w:cs="Times New Roman"/>
          <w:sz w:val="24"/>
          <w:szCs w:val="24"/>
        </w:rPr>
        <w:tab/>
        <w:t>Email:</w:t>
      </w:r>
      <w:r w:rsidRPr="00BE36A2">
        <w:rPr>
          <w:rFonts w:ascii="Times New Roman" w:hAnsi="Times New Roman" w:cs="Times New Roman"/>
          <w:sz w:val="24"/>
          <w:szCs w:val="24"/>
        </w:rPr>
        <w:tab/>
      </w:r>
    </w:p>
    <w:p w:rsidR="00BE36A2" w:rsidRPr="00BE36A2" w:rsidRDefault="00BE36A2" w:rsidP="00BE36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6A2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BE36A2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BE36A2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BE3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6A2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BE36A2">
        <w:rPr>
          <w:rFonts w:ascii="Times New Roman" w:hAnsi="Times New Roman" w:cs="Times New Roman"/>
          <w:sz w:val="24"/>
          <w:szCs w:val="24"/>
        </w:rPr>
        <w:t>:</w:t>
      </w:r>
    </w:p>
    <w:p w:rsidR="00BE36A2" w:rsidRPr="00BE36A2" w:rsidRDefault="00BE36A2" w:rsidP="00BE36A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6A2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154EDC">
        <w:rPr>
          <w:rFonts w:ascii="Times New Roman" w:hAnsi="Times New Roman" w:cs="Times New Roman"/>
          <w:b/>
          <w:sz w:val="24"/>
          <w:szCs w:val="24"/>
        </w:rPr>
        <w:t>TÓM TẮT</w:t>
      </w:r>
      <w:r w:rsidRPr="00BE36A2">
        <w:rPr>
          <w:rFonts w:ascii="Times New Roman" w:hAnsi="Times New Roman" w:cs="Times New Roman"/>
          <w:b/>
          <w:sz w:val="24"/>
          <w:szCs w:val="24"/>
        </w:rPr>
        <w:t xml:space="preserve"> DỰ</w:t>
      </w:r>
      <w:r w:rsidR="00B33D07">
        <w:rPr>
          <w:rFonts w:ascii="Times New Roman" w:hAnsi="Times New Roman" w:cs="Times New Roman"/>
          <w:b/>
          <w:sz w:val="24"/>
          <w:szCs w:val="24"/>
        </w:rPr>
        <w:t xml:space="preserve"> ÁN </w:t>
      </w:r>
    </w:p>
    <w:p w:rsidR="00B3039A" w:rsidRDefault="00BE36A2" w:rsidP="00B303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spellStart"/>
      <w:r w:rsidRPr="00BE36A2">
        <w:rPr>
          <w:color w:val="000000"/>
        </w:rPr>
        <w:t>Thông</w:t>
      </w:r>
      <w:proofErr w:type="spellEnd"/>
      <w:r w:rsidRPr="00BE36A2">
        <w:rPr>
          <w:color w:val="000000"/>
        </w:rPr>
        <w:t xml:space="preserve"> tin </w:t>
      </w:r>
      <w:proofErr w:type="spellStart"/>
      <w:r w:rsidRPr="00BE36A2">
        <w:rPr>
          <w:color w:val="000000"/>
        </w:rPr>
        <w:t>về</w:t>
      </w:r>
      <w:proofErr w:type="spellEnd"/>
      <w:r w:rsidRPr="00BE36A2">
        <w:rPr>
          <w:color w:val="000000"/>
        </w:rPr>
        <w:t xml:space="preserve"> </w:t>
      </w:r>
      <w:proofErr w:type="spellStart"/>
      <w:r w:rsidR="00B33D07">
        <w:rPr>
          <w:color w:val="000000"/>
        </w:rPr>
        <w:t>Dự</w:t>
      </w:r>
      <w:proofErr w:type="spellEnd"/>
      <w:r w:rsidR="00B33D07">
        <w:rPr>
          <w:color w:val="000000"/>
        </w:rPr>
        <w:t xml:space="preserve"> </w:t>
      </w:r>
      <w:proofErr w:type="spellStart"/>
      <w:r w:rsidR="00B33D07">
        <w:rPr>
          <w:color w:val="000000"/>
        </w:rPr>
        <w:t>án</w:t>
      </w:r>
      <w:proofErr w:type="spellEnd"/>
      <w:r w:rsidRPr="00BE36A2">
        <w:rPr>
          <w:color w:val="000000"/>
        </w:rPr>
        <w:t>:</w:t>
      </w:r>
    </w:p>
    <w:p w:rsidR="00B3039A" w:rsidRDefault="00B3039A" w:rsidP="00B3039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</w:p>
    <w:p w:rsidR="00B3039A" w:rsidRDefault="00B3039A" w:rsidP="00B3039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spellStart"/>
      <w:r>
        <w:rPr>
          <w:color w:val="000000"/>
        </w:rPr>
        <w:t>Mô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</w:p>
    <w:p w:rsidR="00B3039A" w:rsidRDefault="00B3039A" w:rsidP="00B3039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</w:p>
    <w:p w:rsidR="00B3039A" w:rsidRDefault="00B3039A" w:rsidP="00B3039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nay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</w:p>
    <w:p w:rsidR="00B3039A" w:rsidRDefault="00B3039A" w:rsidP="00B3039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ngắn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trung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hạn</w:t>
      </w:r>
      <w:proofErr w:type="spellEnd"/>
    </w:p>
    <w:p w:rsidR="00B3039A" w:rsidRDefault="00B3039A" w:rsidP="00B3039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</w:p>
    <w:p w:rsidR="00B3039A" w:rsidRDefault="00B3039A" w:rsidP="00B3039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spellStart"/>
      <w:r>
        <w:rPr>
          <w:color w:val="000000"/>
        </w:rPr>
        <w:t>Nhu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vốn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vốn</w:t>
      </w:r>
      <w:proofErr w:type="spellEnd"/>
    </w:p>
    <w:p w:rsidR="00B3039A" w:rsidRPr="00B3039A" w:rsidRDefault="00B3039A" w:rsidP="00B3039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trường</w:t>
      </w:r>
      <w:proofErr w:type="spellEnd"/>
      <w:r>
        <w:rPr>
          <w:color w:val="000000"/>
        </w:rPr>
        <w:t>,…</w:t>
      </w:r>
      <w:proofErr w:type="gramEnd"/>
      <w:r>
        <w:rPr>
          <w:color w:val="000000"/>
        </w:rPr>
        <w:t>)</w:t>
      </w:r>
    </w:p>
    <w:p w:rsidR="00BE36A2" w:rsidRPr="00BE36A2" w:rsidRDefault="00BE36A2" w:rsidP="00BE36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spellStart"/>
      <w:r w:rsidRPr="00BE36A2">
        <w:rPr>
          <w:color w:val="000000"/>
        </w:rPr>
        <w:t>Thông</w:t>
      </w:r>
      <w:proofErr w:type="spellEnd"/>
      <w:r w:rsidRPr="00BE36A2">
        <w:rPr>
          <w:color w:val="000000"/>
        </w:rPr>
        <w:t xml:space="preserve"> tin </w:t>
      </w:r>
      <w:proofErr w:type="spellStart"/>
      <w:r w:rsidRPr="00BE36A2">
        <w:rPr>
          <w:color w:val="000000"/>
        </w:rPr>
        <w:t>về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nhân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sự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chính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của</w:t>
      </w:r>
      <w:proofErr w:type="spellEnd"/>
      <w:r w:rsidRPr="00BE36A2">
        <w:rPr>
          <w:color w:val="000000"/>
        </w:rPr>
        <w:t xml:space="preserve"> </w:t>
      </w:r>
      <w:proofErr w:type="spellStart"/>
      <w:r w:rsidR="00154EDC">
        <w:rPr>
          <w:color w:val="000000"/>
        </w:rPr>
        <w:t>Dự</w:t>
      </w:r>
      <w:proofErr w:type="spellEnd"/>
      <w:r w:rsidR="00154EDC">
        <w:rPr>
          <w:color w:val="000000"/>
        </w:rPr>
        <w:t xml:space="preserve"> </w:t>
      </w:r>
      <w:proofErr w:type="spellStart"/>
      <w:r w:rsidR="00154EDC">
        <w:rPr>
          <w:color w:val="000000"/>
        </w:rPr>
        <w:t>án</w:t>
      </w:r>
      <w:proofErr w:type="spellEnd"/>
      <w:r w:rsidRPr="00BE36A2">
        <w:rPr>
          <w:color w:val="000000"/>
        </w:rPr>
        <w:t>:</w:t>
      </w:r>
    </w:p>
    <w:p w:rsidR="00BE36A2" w:rsidRPr="00BE36A2" w:rsidRDefault="00BE36A2" w:rsidP="00BE36A2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BE36A2">
        <w:rPr>
          <w:color w:val="000000"/>
        </w:rPr>
        <w:t xml:space="preserve">CV </w:t>
      </w:r>
      <w:proofErr w:type="spellStart"/>
      <w:r w:rsidRPr="00BE36A2">
        <w:rPr>
          <w:color w:val="000000"/>
        </w:rPr>
        <w:t>của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sáng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lập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viên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và</w:t>
      </w:r>
      <w:proofErr w:type="spellEnd"/>
      <w:r w:rsidRPr="00BE36A2">
        <w:rPr>
          <w:color w:val="000000"/>
        </w:rPr>
        <w:t xml:space="preserve">/ </w:t>
      </w:r>
      <w:proofErr w:type="spellStart"/>
      <w:r w:rsidRPr="00BE36A2">
        <w:rPr>
          <w:color w:val="000000"/>
        </w:rPr>
        <w:t>hoặc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nhóm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thành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viên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sáng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lập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của</w:t>
      </w:r>
      <w:proofErr w:type="spellEnd"/>
      <w:r w:rsidRPr="00BE36A2">
        <w:rPr>
          <w:color w:val="000000"/>
        </w:rPr>
        <w:t xml:space="preserve"> </w:t>
      </w:r>
      <w:proofErr w:type="spellStart"/>
      <w:r w:rsidR="00154EDC">
        <w:rPr>
          <w:color w:val="000000"/>
        </w:rPr>
        <w:t>Dự</w:t>
      </w:r>
      <w:proofErr w:type="spellEnd"/>
      <w:r w:rsidR="00154EDC">
        <w:rPr>
          <w:color w:val="000000"/>
        </w:rPr>
        <w:t xml:space="preserve"> </w:t>
      </w:r>
      <w:proofErr w:type="spellStart"/>
      <w:r w:rsidR="00154EDC">
        <w:rPr>
          <w:color w:val="000000"/>
        </w:rPr>
        <w:t>án</w:t>
      </w:r>
      <w:proofErr w:type="spellEnd"/>
    </w:p>
    <w:p w:rsidR="00BE36A2" w:rsidRPr="00BE36A2" w:rsidRDefault="00BE36A2" w:rsidP="00BE36A2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spellStart"/>
      <w:r w:rsidRPr="00BE36A2">
        <w:rPr>
          <w:color w:val="000000"/>
        </w:rPr>
        <w:t>Cơ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cấu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thành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viên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hiện</w:t>
      </w:r>
      <w:proofErr w:type="spellEnd"/>
      <w:r w:rsidRPr="00BE36A2">
        <w:rPr>
          <w:color w:val="000000"/>
        </w:rPr>
        <w:t xml:space="preserve"> nay </w:t>
      </w:r>
      <w:proofErr w:type="spellStart"/>
      <w:r w:rsidRPr="00BE36A2">
        <w:rPr>
          <w:color w:val="000000"/>
        </w:rPr>
        <w:t>của</w:t>
      </w:r>
      <w:proofErr w:type="spellEnd"/>
      <w:r w:rsidRPr="00BE36A2">
        <w:rPr>
          <w:color w:val="000000"/>
        </w:rPr>
        <w:t xml:space="preserve"> </w:t>
      </w:r>
      <w:proofErr w:type="spellStart"/>
      <w:r w:rsidRPr="00BE36A2">
        <w:rPr>
          <w:color w:val="000000"/>
        </w:rPr>
        <w:t>nhóm</w:t>
      </w:r>
      <w:proofErr w:type="spellEnd"/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670"/>
        <w:gridCol w:w="2019"/>
        <w:gridCol w:w="3118"/>
        <w:gridCol w:w="2076"/>
        <w:gridCol w:w="1685"/>
      </w:tblGrid>
      <w:tr w:rsidR="00BE36A2" w:rsidRPr="00BE36A2" w:rsidTr="00BE36A2">
        <w:trPr>
          <w:trHeight w:val="378"/>
        </w:trPr>
        <w:tc>
          <w:tcPr>
            <w:tcW w:w="670" w:type="dxa"/>
          </w:tcPr>
          <w:p w:rsidR="00BE36A2" w:rsidRPr="00BE36A2" w:rsidRDefault="00BE36A2" w:rsidP="00BE36A2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/>
              </w:rPr>
            </w:pPr>
            <w:r w:rsidRPr="00BE36A2">
              <w:rPr>
                <w:b/>
                <w:color w:val="000000"/>
              </w:rPr>
              <w:t>STT</w:t>
            </w:r>
          </w:p>
        </w:tc>
        <w:tc>
          <w:tcPr>
            <w:tcW w:w="2019" w:type="dxa"/>
          </w:tcPr>
          <w:p w:rsidR="00BE36A2" w:rsidRPr="00BE36A2" w:rsidRDefault="00BE36A2" w:rsidP="00BE36A2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/>
              </w:rPr>
            </w:pPr>
            <w:proofErr w:type="spellStart"/>
            <w:r w:rsidRPr="00BE36A2">
              <w:rPr>
                <w:b/>
                <w:color w:val="000000"/>
              </w:rPr>
              <w:t>Thành</w:t>
            </w:r>
            <w:proofErr w:type="spellEnd"/>
            <w:r w:rsidRPr="00BE36A2">
              <w:rPr>
                <w:b/>
                <w:color w:val="000000"/>
              </w:rPr>
              <w:t xml:space="preserve"> </w:t>
            </w:r>
            <w:proofErr w:type="spellStart"/>
            <w:r w:rsidRPr="00BE36A2">
              <w:rPr>
                <w:b/>
                <w:color w:val="000000"/>
              </w:rPr>
              <w:t>viên</w:t>
            </w:r>
            <w:proofErr w:type="spellEnd"/>
          </w:p>
        </w:tc>
        <w:tc>
          <w:tcPr>
            <w:tcW w:w="3118" w:type="dxa"/>
          </w:tcPr>
          <w:p w:rsidR="00BE36A2" w:rsidRPr="00BE36A2" w:rsidRDefault="00BE36A2" w:rsidP="00BE36A2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/>
              </w:rPr>
            </w:pPr>
            <w:proofErr w:type="spellStart"/>
            <w:r w:rsidRPr="00BE36A2">
              <w:rPr>
                <w:b/>
                <w:color w:val="000000"/>
              </w:rPr>
              <w:t>Chuyên</w:t>
            </w:r>
            <w:proofErr w:type="spellEnd"/>
            <w:r w:rsidRPr="00BE36A2">
              <w:rPr>
                <w:b/>
                <w:color w:val="000000"/>
              </w:rPr>
              <w:t xml:space="preserve"> </w:t>
            </w:r>
            <w:proofErr w:type="spellStart"/>
            <w:r w:rsidRPr="00BE36A2">
              <w:rPr>
                <w:b/>
                <w:color w:val="000000"/>
              </w:rPr>
              <w:t>môn</w:t>
            </w:r>
            <w:proofErr w:type="spellEnd"/>
            <w:r w:rsidRPr="00BE36A2">
              <w:rPr>
                <w:b/>
                <w:color w:val="000000"/>
              </w:rPr>
              <w:t xml:space="preserve">/ </w:t>
            </w:r>
            <w:proofErr w:type="spellStart"/>
            <w:r w:rsidRPr="00BE36A2">
              <w:rPr>
                <w:b/>
                <w:color w:val="000000"/>
              </w:rPr>
              <w:t>kinh</w:t>
            </w:r>
            <w:proofErr w:type="spellEnd"/>
            <w:r w:rsidRPr="00BE36A2">
              <w:rPr>
                <w:b/>
                <w:color w:val="000000"/>
              </w:rPr>
              <w:t xml:space="preserve"> </w:t>
            </w:r>
            <w:proofErr w:type="spellStart"/>
            <w:r w:rsidRPr="00BE36A2">
              <w:rPr>
                <w:b/>
                <w:color w:val="000000"/>
              </w:rPr>
              <w:t>nghiệm</w:t>
            </w:r>
            <w:proofErr w:type="spellEnd"/>
          </w:p>
        </w:tc>
        <w:tc>
          <w:tcPr>
            <w:tcW w:w="2076" w:type="dxa"/>
          </w:tcPr>
          <w:p w:rsidR="00BE36A2" w:rsidRPr="00BE36A2" w:rsidRDefault="00BE36A2" w:rsidP="00BE36A2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/>
              </w:rPr>
            </w:pPr>
            <w:proofErr w:type="spellStart"/>
            <w:r w:rsidRPr="00BE36A2">
              <w:rPr>
                <w:b/>
                <w:color w:val="000000"/>
              </w:rPr>
              <w:t>Vị</w:t>
            </w:r>
            <w:proofErr w:type="spellEnd"/>
            <w:r w:rsidRPr="00BE36A2">
              <w:rPr>
                <w:b/>
                <w:color w:val="000000"/>
              </w:rPr>
              <w:t xml:space="preserve"> </w:t>
            </w:r>
            <w:proofErr w:type="spellStart"/>
            <w:r w:rsidRPr="00BE36A2">
              <w:rPr>
                <w:b/>
                <w:color w:val="000000"/>
              </w:rPr>
              <w:t>trí</w:t>
            </w:r>
            <w:proofErr w:type="spellEnd"/>
            <w:r w:rsidRPr="00BE36A2">
              <w:rPr>
                <w:b/>
                <w:color w:val="000000"/>
              </w:rPr>
              <w:t xml:space="preserve"> </w:t>
            </w:r>
            <w:proofErr w:type="spellStart"/>
            <w:r w:rsidRPr="00BE36A2">
              <w:rPr>
                <w:b/>
                <w:color w:val="000000"/>
              </w:rPr>
              <w:t>trong</w:t>
            </w:r>
            <w:proofErr w:type="spellEnd"/>
            <w:r w:rsidRPr="00BE36A2">
              <w:rPr>
                <w:b/>
                <w:color w:val="000000"/>
              </w:rPr>
              <w:t xml:space="preserve"> </w:t>
            </w:r>
            <w:proofErr w:type="spellStart"/>
            <w:r w:rsidRPr="00BE36A2">
              <w:rPr>
                <w:b/>
                <w:color w:val="000000"/>
              </w:rPr>
              <w:t>dự</w:t>
            </w:r>
            <w:proofErr w:type="spellEnd"/>
            <w:r w:rsidRPr="00BE36A2">
              <w:rPr>
                <w:b/>
                <w:color w:val="000000"/>
              </w:rPr>
              <w:t xml:space="preserve"> </w:t>
            </w:r>
            <w:proofErr w:type="spellStart"/>
            <w:r w:rsidRPr="00BE36A2">
              <w:rPr>
                <w:b/>
                <w:color w:val="000000"/>
              </w:rPr>
              <w:t>án</w:t>
            </w:r>
            <w:proofErr w:type="spellEnd"/>
          </w:p>
        </w:tc>
        <w:tc>
          <w:tcPr>
            <w:tcW w:w="1685" w:type="dxa"/>
          </w:tcPr>
          <w:p w:rsidR="00BE36A2" w:rsidRPr="00BE36A2" w:rsidRDefault="00BE36A2" w:rsidP="00B3039A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/>
              </w:rPr>
            </w:pPr>
            <w:proofErr w:type="spellStart"/>
            <w:r w:rsidRPr="00BE36A2">
              <w:rPr>
                <w:b/>
                <w:color w:val="000000"/>
              </w:rPr>
              <w:t>Loại</w:t>
            </w:r>
            <w:proofErr w:type="spellEnd"/>
            <w:r w:rsidRPr="00BE36A2">
              <w:rPr>
                <w:b/>
                <w:color w:val="000000"/>
              </w:rPr>
              <w:t xml:space="preserve"> </w:t>
            </w:r>
            <w:proofErr w:type="spellStart"/>
            <w:r w:rsidRPr="00BE36A2">
              <w:rPr>
                <w:b/>
                <w:color w:val="000000"/>
              </w:rPr>
              <w:t>hình</w:t>
            </w:r>
            <w:proofErr w:type="spellEnd"/>
            <w:r w:rsidRPr="00BE36A2">
              <w:rPr>
                <w:b/>
                <w:color w:val="000000"/>
              </w:rPr>
              <w:t xml:space="preserve"> (</w:t>
            </w:r>
            <w:proofErr w:type="spellStart"/>
            <w:r w:rsidR="00B3039A">
              <w:rPr>
                <w:b/>
                <w:color w:val="000000"/>
              </w:rPr>
              <w:t>Toàn</w:t>
            </w:r>
            <w:proofErr w:type="spellEnd"/>
            <w:r w:rsidR="00B3039A">
              <w:rPr>
                <w:b/>
                <w:color w:val="000000"/>
              </w:rPr>
              <w:t xml:space="preserve"> </w:t>
            </w:r>
            <w:proofErr w:type="spellStart"/>
            <w:r w:rsidR="00B3039A">
              <w:rPr>
                <w:b/>
                <w:color w:val="000000"/>
              </w:rPr>
              <w:t>thời</w:t>
            </w:r>
            <w:proofErr w:type="spellEnd"/>
            <w:r w:rsidR="00B3039A">
              <w:rPr>
                <w:b/>
                <w:color w:val="000000"/>
              </w:rPr>
              <w:t xml:space="preserve"> </w:t>
            </w:r>
            <w:proofErr w:type="spellStart"/>
            <w:r w:rsidR="00B3039A">
              <w:rPr>
                <w:b/>
                <w:color w:val="000000"/>
              </w:rPr>
              <w:t>gian</w:t>
            </w:r>
            <w:proofErr w:type="spellEnd"/>
            <w:r w:rsidR="00B3039A">
              <w:rPr>
                <w:b/>
                <w:color w:val="000000"/>
              </w:rPr>
              <w:t xml:space="preserve"> / </w:t>
            </w:r>
            <w:proofErr w:type="spellStart"/>
            <w:r w:rsidR="00B3039A">
              <w:rPr>
                <w:b/>
                <w:color w:val="000000"/>
              </w:rPr>
              <w:t>bán</w:t>
            </w:r>
            <w:proofErr w:type="spellEnd"/>
            <w:r w:rsidR="00B3039A">
              <w:rPr>
                <w:b/>
                <w:color w:val="000000"/>
              </w:rPr>
              <w:t xml:space="preserve"> </w:t>
            </w:r>
            <w:proofErr w:type="spellStart"/>
            <w:r w:rsidR="00B3039A">
              <w:rPr>
                <w:b/>
                <w:color w:val="000000"/>
              </w:rPr>
              <w:t>thời</w:t>
            </w:r>
            <w:proofErr w:type="spellEnd"/>
            <w:r w:rsidR="00B3039A">
              <w:rPr>
                <w:b/>
                <w:color w:val="000000"/>
              </w:rPr>
              <w:t xml:space="preserve"> </w:t>
            </w:r>
            <w:proofErr w:type="spellStart"/>
            <w:r w:rsidR="00B3039A">
              <w:rPr>
                <w:b/>
                <w:color w:val="000000"/>
              </w:rPr>
              <w:t>gian</w:t>
            </w:r>
            <w:proofErr w:type="spellEnd"/>
            <w:r w:rsidRPr="00BE36A2">
              <w:rPr>
                <w:b/>
                <w:color w:val="000000"/>
              </w:rPr>
              <w:t>)</w:t>
            </w:r>
          </w:p>
        </w:tc>
      </w:tr>
      <w:tr w:rsidR="00BE36A2" w:rsidRPr="00BE36A2" w:rsidTr="00BE36A2">
        <w:trPr>
          <w:trHeight w:val="378"/>
        </w:trPr>
        <w:tc>
          <w:tcPr>
            <w:tcW w:w="670" w:type="dxa"/>
          </w:tcPr>
          <w:p w:rsidR="00BE36A2" w:rsidRPr="00BE36A2" w:rsidRDefault="00BE36A2" w:rsidP="00BE36A2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019" w:type="dxa"/>
          </w:tcPr>
          <w:p w:rsidR="00BE36A2" w:rsidRPr="00BE36A2" w:rsidRDefault="00BE36A2" w:rsidP="00BE36A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BE36A2" w:rsidRPr="00BE36A2" w:rsidRDefault="00BE36A2" w:rsidP="00BE36A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</w:rPr>
            </w:pPr>
          </w:p>
        </w:tc>
        <w:tc>
          <w:tcPr>
            <w:tcW w:w="2076" w:type="dxa"/>
          </w:tcPr>
          <w:p w:rsidR="00BE36A2" w:rsidRPr="00BE36A2" w:rsidRDefault="00BE36A2" w:rsidP="00BE36A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</w:rPr>
            </w:pPr>
          </w:p>
        </w:tc>
        <w:tc>
          <w:tcPr>
            <w:tcW w:w="1685" w:type="dxa"/>
          </w:tcPr>
          <w:p w:rsidR="00BE36A2" w:rsidRPr="00BE36A2" w:rsidRDefault="00BE36A2" w:rsidP="00BE36A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</w:rPr>
            </w:pPr>
          </w:p>
        </w:tc>
      </w:tr>
      <w:tr w:rsidR="00BE36A2" w:rsidRPr="00BE36A2" w:rsidTr="00BE36A2">
        <w:trPr>
          <w:trHeight w:val="378"/>
        </w:trPr>
        <w:tc>
          <w:tcPr>
            <w:tcW w:w="670" w:type="dxa"/>
          </w:tcPr>
          <w:p w:rsidR="00BE36A2" w:rsidRPr="00BE36A2" w:rsidRDefault="00BE36A2" w:rsidP="00BE36A2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019" w:type="dxa"/>
          </w:tcPr>
          <w:p w:rsidR="00BE36A2" w:rsidRPr="00BE36A2" w:rsidRDefault="00BE36A2" w:rsidP="00BE36A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BE36A2" w:rsidRPr="00BE36A2" w:rsidRDefault="00BE36A2" w:rsidP="00BE36A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</w:rPr>
            </w:pPr>
          </w:p>
        </w:tc>
        <w:tc>
          <w:tcPr>
            <w:tcW w:w="2076" w:type="dxa"/>
          </w:tcPr>
          <w:p w:rsidR="00BE36A2" w:rsidRPr="00BE36A2" w:rsidRDefault="00BE36A2" w:rsidP="00BE36A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</w:rPr>
            </w:pPr>
          </w:p>
        </w:tc>
        <w:tc>
          <w:tcPr>
            <w:tcW w:w="1685" w:type="dxa"/>
          </w:tcPr>
          <w:p w:rsidR="00BE36A2" w:rsidRPr="00BE36A2" w:rsidRDefault="00BE36A2" w:rsidP="00BE36A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</w:rPr>
            </w:pPr>
          </w:p>
        </w:tc>
      </w:tr>
    </w:tbl>
    <w:p w:rsidR="00CE5F94" w:rsidRDefault="00CE5F94" w:rsidP="00BE36A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6A2" w:rsidRPr="00BE36A2" w:rsidRDefault="00BE36A2" w:rsidP="00BE36A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6A2">
        <w:rPr>
          <w:rFonts w:ascii="Times New Roman" w:hAnsi="Times New Roman" w:cs="Times New Roman"/>
          <w:b/>
          <w:sz w:val="24"/>
          <w:szCs w:val="24"/>
        </w:rPr>
        <w:t>II.</w:t>
      </w:r>
      <w:r w:rsidR="00B33D07">
        <w:rPr>
          <w:rFonts w:ascii="Times New Roman" w:hAnsi="Times New Roman" w:cs="Times New Roman"/>
          <w:b/>
          <w:sz w:val="24"/>
          <w:szCs w:val="24"/>
        </w:rPr>
        <w:t xml:space="preserve"> NỘI DUNG</w:t>
      </w:r>
      <w:r w:rsidRPr="00BE36A2">
        <w:rPr>
          <w:rFonts w:ascii="Times New Roman" w:hAnsi="Times New Roman" w:cs="Times New Roman"/>
          <w:b/>
          <w:sz w:val="24"/>
          <w:szCs w:val="24"/>
        </w:rPr>
        <w:t xml:space="preserve"> CHI TIẾT </w:t>
      </w:r>
      <w:r w:rsidR="00B33D07">
        <w:rPr>
          <w:rFonts w:ascii="Times New Roman" w:hAnsi="Times New Roman" w:cs="Times New Roman"/>
          <w:b/>
          <w:sz w:val="24"/>
          <w:szCs w:val="24"/>
        </w:rPr>
        <w:t>DỰ</w:t>
      </w:r>
      <w:r w:rsidRPr="00BE36A2">
        <w:rPr>
          <w:rFonts w:ascii="Times New Roman" w:hAnsi="Times New Roman" w:cs="Times New Roman"/>
          <w:b/>
          <w:sz w:val="24"/>
          <w:szCs w:val="24"/>
        </w:rPr>
        <w:t xml:space="preserve"> ÁN </w:t>
      </w:r>
      <w:r w:rsidR="00B33D07">
        <w:rPr>
          <w:rFonts w:ascii="Times New Roman" w:hAnsi="Times New Roman" w:cs="Times New Roman"/>
          <w:b/>
          <w:sz w:val="24"/>
          <w:szCs w:val="24"/>
        </w:rPr>
        <w:t>KHỞI NGHIỆP</w:t>
      </w:r>
    </w:p>
    <w:p w:rsidR="00BE36A2" w:rsidRPr="00BE36A2" w:rsidRDefault="00B33D07" w:rsidP="00BE36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="00BE36A2" w:rsidRPr="00BE3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2" w:rsidRPr="00BE36A2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="00BE36A2" w:rsidRPr="00BE3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2" w:rsidRPr="00BE36A2">
        <w:rPr>
          <w:rFonts w:ascii="Times New Roman" w:hAnsi="Times New Roman" w:cs="Times New Roman"/>
          <w:sz w:val="24"/>
          <w:szCs w:val="24"/>
        </w:rPr>
        <w:t>bả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E36A2" w:rsidRPr="00BE3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20D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E51BAA"/>
    <w:multiLevelType w:val="hybridMultilevel"/>
    <w:tmpl w:val="1B9A5ED0"/>
    <w:lvl w:ilvl="0" w:tplc="AB3A7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A2"/>
    <w:rsid w:val="00154EDC"/>
    <w:rsid w:val="00746A45"/>
    <w:rsid w:val="00962DB1"/>
    <w:rsid w:val="00A15C2C"/>
    <w:rsid w:val="00A640FF"/>
    <w:rsid w:val="00B3039A"/>
    <w:rsid w:val="00B33D07"/>
    <w:rsid w:val="00BE36A2"/>
    <w:rsid w:val="00CA0B86"/>
    <w:rsid w:val="00CE5F94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05271"/>
  <w15:chartTrackingRefBased/>
  <w15:docId w15:val="{B3E91239-8B68-4ADF-8E37-41902C1B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88</dc:creator>
  <cp:keywords/>
  <dc:description/>
  <cp:lastModifiedBy>Admin 88</cp:lastModifiedBy>
  <cp:revision>10</cp:revision>
  <cp:lastPrinted>2019-12-06T10:20:00Z</cp:lastPrinted>
  <dcterms:created xsi:type="dcterms:W3CDTF">2019-12-05T10:13:00Z</dcterms:created>
  <dcterms:modified xsi:type="dcterms:W3CDTF">2019-12-06T10:36:00Z</dcterms:modified>
</cp:coreProperties>
</file>